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</w:t>
      </w:r>
      <w:r>
        <w:rPr>
          <w:rStyle w:val="cat-PhoneNumbergrp-26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7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0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5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Style w:val="cat-Sumgrp-18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8624000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674</w:t>
      </w:r>
      <w:r>
        <w:rPr>
          <w:rFonts w:ascii="Times New Roman" w:eastAsia="Times New Roman" w:hAnsi="Times New Roman" w:cs="Times New Roman"/>
          <w:sz w:val="28"/>
          <w:szCs w:val="28"/>
        </w:rPr>
        <w:t>895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ч.3.1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18810086240001674895 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ч.3.1 ст.12.5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 не менее </w:t>
      </w:r>
      <w:r>
        <w:rPr>
          <w:rStyle w:val="cat-Sumgrp-20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</w:t>
      </w:r>
      <w:r>
        <w:rPr>
          <w:rStyle w:val="cat-Addressgrp-5rplc-31"/>
          <w:rFonts w:ascii="Times New Roman" w:eastAsia="Times New Roman" w:hAnsi="Times New Roman" w:cs="Times New Roman"/>
          <w:spacing w:val="1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- </w:t>
      </w:r>
      <w:r>
        <w:rPr>
          <w:rStyle w:val="cat-Addressgrp-6rplc-32"/>
          <w:rFonts w:ascii="Times New Roman" w:eastAsia="Times New Roman" w:hAnsi="Times New Roman" w:cs="Times New Roman"/>
          <w:spacing w:val="1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</w:t>
      </w:r>
      <w:r>
        <w:rPr>
          <w:rStyle w:val="cat-PhoneNumbergrp-28rplc-33"/>
          <w:rFonts w:ascii="Times New Roman" w:eastAsia="Times New Roman" w:hAnsi="Times New Roman" w:cs="Times New Roman"/>
          <w:spacing w:val="1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ОКЦ №8 </w:t>
      </w:r>
      <w:r>
        <w:rPr>
          <w:rStyle w:val="cat-OrganizationNamegrp-24rplc-34"/>
          <w:rFonts w:ascii="Times New Roman" w:eastAsia="Times New Roman" w:hAnsi="Times New Roman" w:cs="Times New Roman"/>
          <w:spacing w:val="1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</w:t>
      </w:r>
      <w:r>
        <w:rPr>
          <w:rStyle w:val="cat-PhoneNumbergrp-29rplc-35"/>
          <w:rFonts w:ascii="Times New Roman" w:eastAsia="Times New Roman" w:hAnsi="Times New Roman" w:cs="Times New Roman"/>
          <w:spacing w:val="1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82620189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1rplc-3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9978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26rplc-0">
    <w:name w:val="cat-PhoneNumber grp-26 rplc-0"/>
    <w:basedOn w:val="DefaultParagraphFont"/>
  </w:style>
  <w:style w:type="character" w:customStyle="1" w:styleId="cat-PhoneNumbergrp-27rplc-1">
    <w:name w:val="cat-PhoneNumber grp-27 rplc-1"/>
    <w:basedOn w:val="DefaultParagraphFont"/>
  </w:style>
  <w:style w:type="character" w:customStyle="1" w:styleId="cat-Dategrp-9rplc-2">
    <w:name w:val="cat-Date grp-9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Timegrp-25rplc-16">
    <w:name w:val="cat-Time grp-25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Sumgrp-20rplc-29">
    <w:name w:val="cat-Sum grp-20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8rplc-33">
    <w:name w:val="cat-PhoneNumber grp-28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PhoneNumbergrp-29rplc-35">
    <w:name w:val="cat-PhoneNumber grp-29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SumInWordsgrp-21rplc-38">
    <w:name w:val="cat-SumInWords grp-21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61DA-8A5E-4C06-8D92-3388C501DC0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